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1" w:rsidRDefault="00491831" w:rsidP="005D015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  <w:r w:rsidRPr="00491831">
        <w:rPr>
          <w:rFonts w:cs="Times New Roman"/>
        </w:rPr>
        <w:t xml:space="preserve">V </w:t>
      </w:r>
      <w:r w:rsidR="005D0153">
        <w:rPr>
          <w:rFonts w:cs="Times New Roman"/>
        </w:rPr>
        <w:t>…………</w:t>
      </w:r>
      <w:proofErr w:type="gramStart"/>
      <w:r w:rsidR="005D0153">
        <w:rPr>
          <w:rFonts w:cs="Times New Roman"/>
        </w:rPr>
        <w:t>…..…</w:t>
      </w:r>
      <w:proofErr w:type="gramEnd"/>
      <w:r w:rsidR="005D0153">
        <w:rPr>
          <w:rFonts w:cs="Times New Roman"/>
        </w:rPr>
        <w:t>…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dne</w:t>
      </w:r>
      <w:r>
        <w:rPr>
          <w:rFonts w:cs="Times New Roman"/>
        </w:rPr>
        <w:t xml:space="preserve"> </w:t>
      </w:r>
      <w:r w:rsidR="00C12475">
        <w:rPr>
          <w:rFonts w:cs="Times New Roman"/>
        </w:rPr>
        <w:t>…..</w:t>
      </w:r>
      <w:r w:rsidRPr="00491831">
        <w:rPr>
          <w:rFonts w:cs="Times New Roman"/>
        </w:rPr>
        <w:t>……..…...</w:t>
      </w: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5D0153" w:rsidRDefault="005D015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Město/městys/obec</w:t>
      </w:r>
    </w:p>
    <w:p w:rsidR="005D0153" w:rsidRDefault="005D015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Pr="00B416E3" w:rsidRDefault="00B416E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B416E3">
        <w:rPr>
          <w:rFonts w:cs="Times New Roman"/>
          <w:i/>
          <w:sz w:val="20"/>
          <w:szCs w:val="20"/>
        </w:rPr>
        <w:t>Doplňte adresu obce.</w:t>
      </w: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bookmarkStart w:id="0" w:name="_GoBack"/>
      <w:bookmarkEnd w:id="0"/>
    </w:p>
    <w:p w:rsidR="00491831" w:rsidRPr="005D0153" w:rsidRDefault="005D0153" w:rsidP="00B416E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aps/>
        </w:rPr>
      </w:pPr>
      <w:r>
        <w:rPr>
          <w:rFonts w:cs="Times New Roman"/>
          <w:b/>
          <w:bCs/>
          <w:caps/>
        </w:rPr>
        <w:t>návrh na pořízení změny územního plánu</w:t>
      </w:r>
    </w:p>
    <w:p w:rsidR="00491831" w:rsidRPr="00491831" w:rsidRDefault="00491831" w:rsidP="005D015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491831">
        <w:rPr>
          <w:rFonts w:cs="Times New Roman"/>
        </w:rPr>
        <w:t xml:space="preserve">podle ustanovení § 46 zákona </w:t>
      </w:r>
      <w:r w:rsidRPr="00491831">
        <w:rPr>
          <w:rFonts w:cs="TimesNewRoman"/>
        </w:rPr>
        <w:t>č</w:t>
      </w:r>
      <w:r w:rsidRPr="00491831">
        <w:rPr>
          <w:rFonts w:cs="Times New Roman"/>
        </w:rPr>
        <w:t xml:space="preserve">. 183/2006 Sb., o územním plánování a stavebním 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ádu</w:t>
      </w:r>
      <w:r>
        <w:rPr>
          <w:rFonts w:cs="Times New Roman"/>
        </w:rPr>
        <w:t>, ve znění pozdějších předpisů</w:t>
      </w: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5D0153">
        <w:rPr>
          <w:rFonts w:cs="Times New Roman"/>
          <w:b/>
          <w:bCs/>
        </w:rPr>
        <w:t>Identifika</w:t>
      </w:r>
      <w:r w:rsidRPr="005D0153">
        <w:rPr>
          <w:rFonts w:cs="TimesNewRoman,Bold"/>
          <w:b/>
          <w:bCs/>
        </w:rPr>
        <w:t>č</w:t>
      </w:r>
      <w:r w:rsidRPr="005D0153">
        <w:rPr>
          <w:rFonts w:cs="Times New Roman"/>
          <w:b/>
          <w:bCs/>
        </w:rPr>
        <w:t>ní údaje navrhovatele</w:t>
      </w: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Vyberte vhodného navrhovatele:</w:t>
      </w:r>
    </w:p>
    <w:p w:rsidR="00491831" w:rsidRPr="005D0153" w:rsidRDefault="00B416E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f</w:t>
      </w:r>
      <w:r w:rsidR="00491831" w:rsidRPr="005D0153">
        <w:rPr>
          <w:rFonts w:cs="Times New Roman"/>
          <w:i/>
          <w:sz w:val="20"/>
          <w:szCs w:val="20"/>
        </w:rPr>
        <w:t>yzická osoba</w:t>
      </w:r>
      <w:r>
        <w:rPr>
          <w:rFonts w:cs="Times New Roman"/>
          <w:i/>
          <w:sz w:val="20"/>
          <w:szCs w:val="20"/>
        </w:rPr>
        <w:t xml:space="preserve"> - </w:t>
      </w:r>
      <w:r w:rsidR="00491831" w:rsidRPr="005D0153">
        <w:rPr>
          <w:rFonts w:cs="Times New Roman"/>
          <w:i/>
          <w:sz w:val="20"/>
          <w:szCs w:val="20"/>
        </w:rPr>
        <w:t>jméno, p</w:t>
      </w:r>
      <w:r w:rsidR="00491831" w:rsidRPr="00B416E3">
        <w:rPr>
          <w:rFonts w:cs="Times New Roman"/>
          <w:i/>
          <w:sz w:val="20"/>
          <w:szCs w:val="20"/>
        </w:rPr>
        <w:t>ř</w:t>
      </w:r>
      <w:r w:rsidR="00491831" w:rsidRPr="005D0153">
        <w:rPr>
          <w:rFonts w:cs="Times New Roman"/>
          <w:i/>
          <w:sz w:val="20"/>
          <w:szCs w:val="20"/>
        </w:rPr>
        <w:t>íjmení, datum narození, místo trvalého pobytu (pop</w:t>
      </w:r>
      <w:r w:rsidR="00491831" w:rsidRPr="00B416E3">
        <w:rPr>
          <w:rFonts w:cs="Times New Roman"/>
          <w:i/>
          <w:sz w:val="20"/>
          <w:szCs w:val="20"/>
        </w:rPr>
        <w:t>ř</w:t>
      </w:r>
      <w:r w:rsidR="00491831" w:rsidRPr="005D0153">
        <w:rPr>
          <w:rFonts w:cs="Times New Roman"/>
          <w:i/>
          <w:sz w:val="20"/>
          <w:szCs w:val="20"/>
        </w:rPr>
        <w:t>. jiná adresa pro</w:t>
      </w:r>
      <w:r w:rsidR="005D0153" w:rsidRPr="005D0153">
        <w:rPr>
          <w:rFonts w:cs="Times New Roman"/>
          <w:i/>
          <w:sz w:val="20"/>
          <w:szCs w:val="20"/>
        </w:rPr>
        <w:t xml:space="preserve"> </w:t>
      </w:r>
      <w:r w:rsidR="00491831" w:rsidRPr="005D0153">
        <w:rPr>
          <w:rFonts w:cs="Times New Roman"/>
          <w:i/>
          <w:sz w:val="20"/>
          <w:szCs w:val="20"/>
        </w:rPr>
        <w:t>doru</w:t>
      </w:r>
      <w:r w:rsidR="00491831" w:rsidRPr="00B416E3">
        <w:rPr>
          <w:rFonts w:cs="Times New Roman"/>
          <w:i/>
          <w:sz w:val="20"/>
          <w:szCs w:val="20"/>
        </w:rPr>
        <w:t>č</w:t>
      </w:r>
      <w:r w:rsidR="00491831" w:rsidRPr="005D0153">
        <w:rPr>
          <w:rFonts w:cs="Times New Roman"/>
          <w:i/>
          <w:sz w:val="20"/>
          <w:szCs w:val="20"/>
        </w:rPr>
        <w:t>ování)</w:t>
      </w:r>
    </w:p>
    <w:p w:rsidR="00491831" w:rsidRPr="00B416E3" w:rsidRDefault="00491831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491831" w:rsidRPr="005D0153" w:rsidRDefault="00491831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 xml:space="preserve">fyzická osoba podnikající – podání souvisí s její podnikatelskou 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>inností</w:t>
      </w:r>
      <w:r w:rsidR="00B416E3">
        <w:rPr>
          <w:rFonts w:cs="Times New Roman"/>
          <w:i/>
          <w:sz w:val="20"/>
          <w:szCs w:val="20"/>
        </w:rPr>
        <w:t xml:space="preserve">, </w:t>
      </w:r>
      <w:r w:rsidRPr="005D0153">
        <w:rPr>
          <w:rFonts w:cs="Times New Roman"/>
          <w:i/>
          <w:sz w:val="20"/>
          <w:szCs w:val="20"/>
        </w:rPr>
        <w:t>jméno, p</w:t>
      </w:r>
      <w:r w:rsidRPr="00B416E3">
        <w:rPr>
          <w:rFonts w:cs="Times New Roman"/>
          <w:i/>
          <w:sz w:val="20"/>
          <w:szCs w:val="20"/>
        </w:rPr>
        <w:t>ř</w:t>
      </w:r>
      <w:r w:rsidRPr="005D0153">
        <w:rPr>
          <w:rFonts w:cs="Times New Roman"/>
          <w:i/>
          <w:sz w:val="20"/>
          <w:szCs w:val="20"/>
        </w:rPr>
        <w:t>íjmení, druh podnikání, identifika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 xml:space="preserve">ní 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>íslo, adresa zapsaná v</w:t>
      </w:r>
      <w:r w:rsidR="005D0153" w:rsidRPr="005D0153">
        <w:rPr>
          <w:rFonts w:cs="Times New Roman"/>
          <w:i/>
          <w:sz w:val="20"/>
          <w:szCs w:val="20"/>
        </w:rPr>
        <w:t> </w:t>
      </w:r>
      <w:r w:rsidRPr="005D0153">
        <w:rPr>
          <w:rFonts w:cs="Times New Roman"/>
          <w:i/>
          <w:sz w:val="20"/>
          <w:szCs w:val="20"/>
        </w:rPr>
        <w:t>obchodním</w:t>
      </w:r>
      <w:r w:rsidR="005D0153" w:rsidRPr="005D0153">
        <w:rPr>
          <w:rFonts w:cs="Times New Roman"/>
          <w:i/>
          <w:sz w:val="20"/>
          <w:szCs w:val="20"/>
        </w:rPr>
        <w:t xml:space="preserve"> </w:t>
      </w:r>
      <w:r w:rsidRPr="005D0153">
        <w:rPr>
          <w:rFonts w:cs="Times New Roman"/>
          <w:i/>
          <w:sz w:val="20"/>
          <w:szCs w:val="20"/>
        </w:rPr>
        <w:t>rejst</w:t>
      </w:r>
      <w:r w:rsidRPr="00B416E3">
        <w:rPr>
          <w:rFonts w:cs="Times New Roman"/>
          <w:i/>
          <w:sz w:val="20"/>
          <w:szCs w:val="20"/>
        </w:rPr>
        <w:t>ř</w:t>
      </w:r>
      <w:r w:rsidRPr="005D0153">
        <w:rPr>
          <w:rFonts w:cs="Times New Roman"/>
          <w:i/>
          <w:sz w:val="20"/>
          <w:szCs w:val="20"/>
        </w:rPr>
        <w:t>íku nebo v jiné zákonem upravené evidenci (pop</w:t>
      </w:r>
      <w:r w:rsidRPr="00B416E3">
        <w:rPr>
          <w:rFonts w:cs="Times New Roman"/>
          <w:i/>
          <w:sz w:val="20"/>
          <w:szCs w:val="20"/>
        </w:rPr>
        <w:t>ř</w:t>
      </w:r>
      <w:r w:rsidRPr="005D0153">
        <w:rPr>
          <w:rFonts w:cs="Times New Roman"/>
          <w:i/>
          <w:sz w:val="20"/>
          <w:szCs w:val="20"/>
        </w:rPr>
        <w:t>. jiná adresa pro doru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>ování)</w:t>
      </w:r>
    </w:p>
    <w:p w:rsidR="00491831" w:rsidRPr="00B416E3" w:rsidRDefault="00491831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</w:p>
    <w:p w:rsidR="00491831" w:rsidRPr="005D0153" w:rsidRDefault="00491831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>právnická osoba</w:t>
      </w:r>
      <w:r w:rsidR="00B416E3">
        <w:rPr>
          <w:rFonts w:cs="Times New Roman"/>
          <w:i/>
          <w:sz w:val="20"/>
          <w:szCs w:val="20"/>
        </w:rPr>
        <w:t xml:space="preserve"> - </w:t>
      </w:r>
      <w:r w:rsidRPr="005D0153">
        <w:rPr>
          <w:rFonts w:cs="Times New Roman"/>
          <w:i/>
          <w:sz w:val="20"/>
          <w:szCs w:val="20"/>
        </w:rPr>
        <w:t>název nebo obchodní firma, identifika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 xml:space="preserve">ní 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>íslo nebo obdobný údaj, adresa sídla (pop</w:t>
      </w:r>
      <w:r w:rsidRPr="00B416E3">
        <w:rPr>
          <w:rFonts w:cs="Times New Roman"/>
          <w:i/>
          <w:sz w:val="20"/>
          <w:szCs w:val="20"/>
        </w:rPr>
        <w:t>ř</w:t>
      </w:r>
      <w:r w:rsidRPr="005D0153">
        <w:rPr>
          <w:rFonts w:cs="Times New Roman"/>
          <w:i/>
          <w:sz w:val="20"/>
          <w:szCs w:val="20"/>
        </w:rPr>
        <w:t>.</w:t>
      </w:r>
      <w:r w:rsidR="005D0153" w:rsidRPr="005D0153">
        <w:rPr>
          <w:rFonts w:cs="Times New Roman"/>
          <w:i/>
          <w:sz w:val="20"/>
          <w:szCs w:val="20"/>
        </w:rPr>
        <w:t xml:space="preserve"> </w:t>
      </w:r>
      <w:r w:rsidRPr="005D0153">
        <w:rPr>
          <w:rFonts w:cs="Times New Roman"/>
          <w:i/>
          <w:sz w:val="20"/>
          <w:szCs w:val="20"/>
        </w:rPr>
        <w:t>jiná adresa pro doru</w:t>
      </w:r>
      <w:r w:rsidRPr="00B416E3">
        <w:rPr>
          <w:rFonts w:cs="Times New Roman"/>
          <w:i/>
          <w:sz w:val="20"/>
          <w:szCs w:val="20"/>
        </w:rPr>
        <w:t>č</w:t>
      </w:r>
      <w:r w:rsidRPr="005D0153">
        <w:rPr>
          <w:rFonts w:cs="Times New Roman"/>
          <w:i/>
          <w:sz w:val="20"/>
          <w:szCs w:val="20"/>
        </w:rPr>
        <w:t>ování), osoba oprávn</w:t>
      </w:r>
      <w:r w:rsidRPr="00B416E3">
        <w:rPr>
          <w:rFonts w:cs="Times New Roman"/>
          <w:i/>
          <w:sz w:val="20"/>
          <w:szCs w:val="20"/>
        </w:rPr>
        <w:t>ě</w:t>
      </w:r>
      <w:r w:rsidRPr="005D0153">
        <w:rPr>
          <w:rFonts w:cs="Times New Roman"/>
          <w:i/>
          <w:sz w:val="20"/>
          <w:szCs w:val="20"/>
        </w:rPr>
        <w:t>ná jednat jménem právnické osoby</w:t>
      </w: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</w:rPr>
      </w:pPr>
    </w:p>
    <w:p w:rsidR="00491831" w:rsidRPr="00491831" w:rsidRDefault="00491831" w:rsidP="00B416E3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cs="Times New Roman"/>
        </w:rPr>
      </w:pPr>
      <w:r w:rsidRPr="00491831">
        <w:rPr>
          <w:rFonts w:cs="Times New Roman"/>
        </w:rPr>
        <w:t>Podalo-li podn</w:t>
      </w:r>
      <w:r w:rsidRPr="00491831">
        <w:rPr>
          <w:rFonts w:cs="TimesNewRoman"/>
        </w:rPr>
        <w:t>ě</w:t>
      </w:r>
      <w:r w:rsidRPr="00491831">
        <w:rPr>
          <w:rFonts w:cs="Times New Roman"/>
        </w:rPr>
        <w:t>t k po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ízení zm</w:t>
      </w:r>
      <w:r w:rsidRPr="00491831">
        <w:rPr>
          <w:rFonts w:cs="TimesNewRoman"/>
        </w:rPr>
        <w:t>ě</w:t>
      </w:r>
      <w:r w:rsidRPr="00491831">
        <w:rPr>
          <w:rFonts w:cs="Times New Roman"/>
        </w:rPr>
        <w:t>ny územního plánu více osob, pop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. správních orgán</w:t>
      </w:r>
      <w:r w:rsidRPr="00491831">
        <w:rPr>
          <w:rFonts w:cs="TimesNewRoman"/>
        </w:rPr>
        <w:t>ů</w:t>
      </w:r>
      <w:r w:rsidRPr="00491831">
        <w:rPr>
          <w:rFonts w:cs="Times New Roman"/>
        </w:rPr>
        <w:t>, jsou</w:t>
      </w:r>
      <w:r w:rsidR="00C12475">
        <w:rPr>
          <w:rFonts w:cs="Times New Roman"/>
        </w:rPr>
        <w:t xml:space="preserve"> </w:t>
      </w:r>
      <w:r w:rsidRPr="00491831">
        <w:rPr>
          <w:rFonts w:cs="Times New Roman"/>
        </w:rPr>
        <w:t>údaje obsažené v bod</w:t>
      </w:r>
      <w:r w:rsidRPr="00491831">
        <w:rPr>
          <w:rFonts w:cs="TimesNewRoman"/>
        </w:rPr>
        <w:t xml:space="preserve">ě </w:t>
      </w:r>
      <w:r w:rsidR="005D0153">
        <w:rPr>
          <w:rFonts w:cs="TimesNewRoman"/>
        </w:rPr>
        <w:t>1.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ipojené v samostatné 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íloze:</w:t>
      </w:r>
      <w:r>
        <w:rPr>
          <w:rFonts w:cs="Times New Roman"/>
        </w:rPr>
        <w:t xml:space="preserve"> </w:t>
      </w:r>
      <w:r w:rsidRPr="00491831">
        <w:rPr>
          <w:rFonts w:cs="Times New Roman"/>
        </w:rPr>
        <w:t>ano</w:t>
      </w:r>
      <w:r w:rsidR="005D0153">
        <w:rPr>
          <w:rFonts w:cs="Times New Roman"/>
        </w:rPr>
        <w:t xml:space="preserve"> -</w:t>
      </w:r>
      <w:r w:rsidRPr="00491831">
        <w:rPr>
          <w:rFonts w:cs="Times New Roman"/>
        </w:rPr>
        <w:t xml:space="preserve"> ne</w:t>
      </w: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  <w:b/>
          <w:bCs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 xml:space="preserve"> Vlastnické nebo obdobné právo k pozemku nebo stavb</w:t>
      </w:r>
      <w:r w:rsidRPr="005D0153">
        <w:rPr>
          <w:rFonts w:cs="Times New Roman"/>
          <w:b/>
          <w:bCs/>
        </w:rPr>
        <w:t>ě</w:t>
      </w:r>
    </w:p>
    <w:p w:rsidR="00491831" w:rsidRDefault="00491831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  <w:b/>
          <w:bCs/>
        </w:rPr>
      </w:pPr>
    </w:p>
    <w:p w:rsidR="005D0153" w:rsidRPr="005D0153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 xml:space="preserve">Uveďte vlastnické </w:t>
      </w:r>
      <w:r>
        <w:rPr>
          <w:rFonts w:cs="Times New Roman"/>
          <w:i/>
          <w:sz w:val="20"/>
          <w:szCs w:val="20"/>
        </w:rPr>
        <w:t xml:space="preserve">(např. číslo LV) </w:t>
      </w:r>
      <w:r w:rsidRPr="005D0153">
        <w:rPr>
          <w:rFonts w:cs="Times New Roman"/>
          <w:i/>
          <w:sz w:val="20"/>
          <w:szCs w:val="20"/>
        </w:rPr>
        <w:t>či jiný způsob práva k pozemku/</w:t>
      </w:r>
      <w:r>
        <w:rPr>
          <w:rFonts w:cs="Times New Roman"/>
          <w:i/>
          <w:sz w:val="20"/>
          <w:szCs w:val="20"/>
        </w:rPr>
        <w:t>-</w:t>
      </w:r>
      <w:proofErr w:type="spellStart"/>
      <w:r w:rsidRPr="005D0153">
        <w:rPr>
          <w:rFonts w:cs="Times New Roman"/>
          <w:i/>
          <w:sz w:val="20"/>
          <w:szCs w:val="20"/>
        </w:rPr>
        <w:t>ům</w:t>
      </w:r>
      <w:proofErr w:type="spellEnd"/>
      <w:r w:rsidR="00B416E3">
        <w:rPr>
          <w:rFonts w:cs="Times New Roman"/>
          <w:i/>
          <w:sz w:val="20"/>
          <w:szCs w:val="20"/>
        </w:rPr>
        <w:t xml:space="preserve"> (nájemní smlouvu, překupní smlouvu)</w:t>
      </w:r>
      <w:r w:rsidRPr="005D0153">
        <w:rPr>
          <w:rFonts w:cs="Times New Roman"/>
          <w:i/>
          <w:sz w:val="20"/>
          <w:szCs w:val="20"/>
        </w:rPr>
        <w:t>.</w:t>
      </w:r>
    </w:p>
    <w:p w:rsid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491831" w:rsidRPr="00C12475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 xml:space="preserve"> Základní údaje o požadovaném zám</w:t>
      </w:r>
      <w:r w:rsidRPr="005D015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ru</w:t>
      </w:r>
    </w:p>
    <w:p w:rsidR="005D0153" w:rsidRDefault="005D015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C12475" w:rsidRPr="005D0153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 w:rsidRPr="005D0153">
        <w:rPr>
          <w:rFonts w:cs="Times New Roman"/>
          <w:i/>
          <w:sz w:val="20"/>
          <w:szCs w:val="20"/>
        </w:rPr>
        <w:t xml:space="preserve">Uveďte popis požadované změny, např. :“ Žádáme o změnu využití pozemku </w:t>
      </w:r>
      <w:proofErr w:type="spellStart"/>
      <w:proofErr w:type="gramStart"/>
      <w:r w:rsidRPr="005D0153">
        <w:rPr>
          <w:rFonts w:cs="Times New Roman"/>
          <w:i/>
          <w:sz w:val="20"/>
          <w:szCs w:val="20"/>
        </w:rPr>
        <w:t>p.č</w:t>
      </w:r>
      <w:proofErr w:type="spellEnd"/>
      <w:r w:rsidRPr="005D0153">
        <w:rPr>
          <w:rFonts w:cs="Times New Roman"/>
          <w:i/>
          <w:sz w:val="20"/>
          <w:szCs w:val="20"/>
        </w:rPr>
        <w:t>.</w:t>
      </w:r>
      <w:proofErr w:type="gramEnd"/>
      <w:r w:rsidRPr="005D0153">
        <w:rPr>
          <w:rFonts w:cs="Times New Roman"/>
          <w:i/>
          <w:sz w:val="20"/>
          <w:szCs w:val="20"/>
        </w:rPr>
        <w:t xml:space="preserve"> 1/1 na plochu rekreaci zahrádkářskou.</w:t>
      </w:r>
      <w:r>
        <w:rPr>
          <w:rFonts w:cs="Times New Roman"/>
          <w:i/>
          <w:sz w:val="20"/>
          <w:szCs w:val="20"/>
        </w:rPr>
        <w:t>“ nebo „Oproti současnému stavu, kdy pozemek je zařazen v ploše funkčního využití BV vás žádáme o zařazení pozemku do plochy využití BI. Jedná se nám o realizaci možnosti …“</w:t>
      </w: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491831" w:rsidRPr="005D0153" w:rsidRDefault="00491831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Identifikace pozemk</w:t>
      </w:r>
      <w:r w:rsidRPr="005D0153">
        <w:rPr>
          <w:rFonts w:cs="Times New Roman"/>
          <w:b/>
          <w:bCs/>
        </w:rPr>
        <w:t>ů</w:t>
      </w:r>
      <w:r w:rsidR="005D0153">
        <w:rPr>
          <w:rFonts w:cs="Times New Roman"/>
          <w:b/>
          <w:bCs/>
        </w:rPr>
        <w:t>/území</w:t>
      </w:r>
    </w:p>
    <w:p w:rsidR="00B75A7F" w:rsidRPr="00491831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491831" w:rsidRPr="005D0153" w:rsidRDefault="005D0153" w:rsidP="00B416E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V</w:t>
      </w:r>
      <w:r w:rsidR="00491831" w:rsidRPr="005D0153">
        <w:rPr>
          <w:rFonts w:cs="Times New Roman"/>
          <w:i/>
          <w:sz w:val="20"/>
          <w:szCs w:val="20"/>
        </w:rPr>
        <w:t>ýčet pozemků lze nahradit přesným zákresem hranice řešené plochy na podkladu katastrální</w:t>
      </w:r>
      <w:r w:rsidRPr="005D0153">
        <w:rPr>
          <w:rFonts w:cs="Times New Roman"/>
          <w:i/>
          <w:sz w:val="20"/>
          <w:szCs w:val="20"/>
        </w:rPr>
        <w:t xml:space="preserve"> </w:t>
      </w:r>
      <w:r w:rsidR="00491831" w:rsidRPr="005D0153">
        <w:rPr>
          <w:rFonts w:cs="Times New Roman"/>
          <w:i/>
          <w:sz w:val="20"/>
          <w:szCs w:val="20"/>
        </w:rPr>
        <w:t>mapy, který se připojí v samostatné příloze: ano ne</w:t>
      </w:r>
    </w:p>
    <w:p w:rsidR="00B75A7F" w:rsidRDefault="00B75A7F" w:rsidP="00B75A7F">
      <w:pPr>
        <w:pBdr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B75A7F" w:rsidRPr="005D0153" w:rsidTr="00B75A7F">
        <w:tc>
          <w:tcPr>
            <w:tcW w:w="1842" w:type="dxa"/>
          </w:tcPr>
          <w:p w:rsidR="00B75A7F" w:rsidRPr="005D0153" w:rsidRDefault="00B75A7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Obec</w:t>
            </w:r>
          </w:p>
        </w:tc>
        <w:tc>
          <w:tcPr>
            <w:tcW w:w="1842" w:type="dxa"/>
          </w:tcPr>
          <w:p w:rsidR="00B75A7F" w:rsidRPr="005D0153" w:rsidRDefault="00B75A7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Katastrální území</w:t>
            </w:r>
          </w:p>
        </w:tc>
        <w:tc>
          <w:tcPr>
            <w:tcW w:w="1842" w:type="dxa"/>
          </w:tcPr>
          <w:p w:rsidR="00B75A7F" w:rsidRPr="005D0153" w:rsidRDefault="00B75A7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Parcelní číslo</w:t>
            </w:r>
          </w:p>
        </w:tc>
        <w:tc>
          <w:tcPr>
            <w:tcW w:w="1843" w:type="dxa"/>
          </w:tcPr>
          <w:p w:rsidR="00B75A7F" w:rsidRPr="005D0153" w:rsidRDefault="00B75A7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Druh pozemku</w:t>
            </w:r>
          </w:p>
        </w:tc>
        <w:tc>
          <w:tcPr>
            <w:tcW w:w="1953" w:type="dxa"/>
          </w:tcPr>
          <w:p w:rsidR="00B75A7F" w:rsidRPr="005D0153" w:rsidRDefault="00B75A7F" w:rsidP="005D0153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17365D" w:themeColor="text2" w:themeShade="BF"/>
              </w:rPr>
            </w:pPr>
            <w:r w:rsidRPr="005D0153">
              <w:rPr>
                <w:rFonts w:cs="Times New Roman"/>
                <w:b/>
                <w:bCs/>
                <w:color w:val="17365D" w:themeColor="text2" w:themeShade="BF"/>
              </w:rPr>
              <w:t>Výměra</w:t>
            </w:r>
          </w:p>
        </w:tc>
      </w:tr>
      <w:tr w:rsidR="00B75A7F" w:rsidTr="00B75A7F"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B75A7F" w:rsidTr="00B75A7F"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B75A7F" w:rsidTr="00B75A7F"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491831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B75A7F" w:rsidTr="005D0153"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B75A7F" w:rsidTr="005D0153"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  <w:tr w:rsidR="00B75A7F" w:rsidTr="005D0153"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2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84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  <w:tc>
          <w:tcPr>
            <w:tcW w:w="1953" w:type="dxa"/>
          </w:tcPr>
          <w:p w:rsidR="00B75A7F" w:rsidRDefault="00B75A7F" w:rsidP="005D015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</w:rPr>
            </w:pPr>
          </w:p>
        </w:tc>
      </w:tr>
    </w:tbl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Pr="00491831" w:rsidRDefault="005D0153" w:rsidP="005D015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Uveďte ú</w:t>
      </w:r>
      <w:r w:rsidR="00491831" w:rsidRPr="00491831">
        <w:rPr>
          <w:rFonts w:cs="Times New Roman"/>
          <w:b/>
          <w:bCs/>
        </w:rPr>
        <w:t>daje o dosavadním využití vymezené plochy</w:t>
      </w:r>
    </w:p>
    <w:p w:rsidR="005D0153" w:rsidRDefault="005D0153" w:rsidP="00C12475">
      <w:pPr>
        <w:autoSpaceDE w:val="0"/>
        <w:autoSpaceDN w:val="0"/>
        <w:adjustRightInd w:val="0"/>
        <w:spacing w:after="0" w:line="240" w:lineRule="auto"/>
        <w:ind w:right="567"/>
        <w:rPr>
          <w:rFonts w:cs="Times New Roman"/>
        </w:rPr>
      </w:pPr>
    </w:p>
    <w:p w:rsidR="005D0153" w:rsidRPr="00B416E3" w:rsidRDefault="005D0153" w:rsidP="00B416E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 w:rsidRPr="00B416E3">
        <w:rPr>
          <w:rFonts w:cs="Times New Roman"/>
          <w:i/>
          <w:sz w:val="20"/>
          <w:szCs w:val="20"/>
        </w:rPr>
        <w:t>Např. „Souča</w:t>
      </w:r>
      <w:r w:rsidR="00B416E3" w:rsidRPr="00B416E3">
        <w:rPr>
          <w:rFonts w:cs="Times New Roman"/>
          <w:i/>
          <w:sz w:val="20"/>
          <w:szCs w:val="20"/>
        </w:rPr>
        <w:t>sné využití plochy je zahrada.“ nebo „V současné době je pozemek nevyužíván.“</w:t>
      </w: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Pr="00491831" w:rsidRDefault="00491831" w:rsidP="00B4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D</w:t>
      </w:r>
      <w:r w:rsidRPr="00B416E3">
        <w:rPr>
          <w:rFonts w:cs="Times New Roman"/>
          <w:b/>
          <w:bCs/>
        </w:rPr>
        <w:t>ů</w:t>
      </w:r>
      <w:r w:rsidRPr="00491831">
        <w:rPr>
          <w:rFonts w:cs="Times New Roman"/>
          <w:b/>
          <w:bCs/>
        </w:rPr>
        <w:t>vody pro po</w:t>
      </w:r>
      <w:r w:rsidRPr="00B416E3">
        <w:rPr>
          <w:rFonts w:cs="Times New Roman"/>
          <w:b/>
          <w:bCs/>
        </w:rPr>
        <w:t>ř</w:t>
      </w:r>
      <w:r w:rsidRPr="00491831">
        <w:rPr>
          <w:rFonts w:cs="Times New Roman"/>
          <w:b/>
          <w:bCs/>
        </w:rPr>
        <w:t>ízení zm</w:t>
      </w:r>
      <w:r w:rsidRPr="00B416E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ny územního plánu</w:t>
      </w:r>
    </w:p>
    <w:p w:rsidR="00B416E3" w:rsidRDefault="00B416E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B75A7F" w:rsidRPr="00B416E3" w:rsidRDefault="00B416E3" w:rsidP="00B416E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sz w:val="20"/>
          <w:szCs w:val="20"/>
        </w:rPr>
      </w:pPr>
      <w:r w:rsidRPr="00B416E3">
        <w:rPr>
          <w:rFonts w:cs="Times New Roman"/>
          <w:i/>
          <w:sz w:val="20"/>
          <w:szCs w:val="20"/>
        </w:rPr>
        <w:t>Např. můžete uvést „V budoucnu chceme na uvedeném území vystavit bytový dům o 10 bytech.“</w:t>
      </w:r>
    </w:p>
    <w:p w:rsidR="00C12475" w:rsidRDefault="00C12475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</w:p>
    <w:p w:rsidR="00C12475" w:rsidRPr="00491831" w:rsidRDefault="00491831" w:rsidP="00B416E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Návrh, úhrady náklad</w:t>
      </w:r>
      <w:r w:rsidRPr="00B416E3">
        <w:rPr>
          <w:rFonts w:cs="Times New Roman"/>
          <w:b/>
          <w:bCs/>
        </w:rPr>
        <w:t xml:space="preserve">ů </w:t>
      </w:r>
      <w:r w:rsidRPr="00491831">
        <w:rPr>
          <w:rFonts w:cs="Times New Roman"/>
          <w:b/>
          <w:bCs/>
        </w:rPr>
        <w:t>na po</w:t>
      </w:r>
      <w:r w:rsidRPr="00B416E3">
        <w:rPr>
          <w:rFonts w:cs="Times New Roman"/>
          <w:b/>
          <w:bCs/>
        </w:rPr>
        <w:t>ř</w:t>
      </w:r>
      <w:r w:rsidRPr="00491831">
        <w:rPr>
          <w:rFonts w:cs="Times New Roman"/>
          <w:b/>
          <w:bCs/>
        </w:rPr>
        <w:t>ízení zm</w:t>
      </w:r>
      <w:r w:rsidRPr="00B416E3">
        <w:rPr>
          <w:rFonts w:cs="Times New Roman"/>
          <w:b/>
          <w:bCs/>
        </w:rPr>
        <w:t>ě</w:t>
      </w:r>
      <w:r w:rsidRPr="00491831">
        <w:rPr>
          <w:rFonts w:cs="Times New Roman"/>
          <w:b/>
          <w:bCs/>
        </w:rPr>
        <w:t>ny územního plánu</w:t>
      </w:r>
    </w:p>
    <w:p w:rsidR="00B416E3" w:rsidRDefault="00B416E3" w:rsidP="00C12475">
      <w:pPr>
        <w:autoSpaceDE w:val="0"/>
        <w:autoSpaceDN w:val="0"/>
        <w:adjustRightInd w:val="0"/>
        <w:spacing w:after="0" w:line="240" w:lineRule="auto"/>
        <w:ind w:right="568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B416E3" w:rsidRDefault="00B416E3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491831">
        <w:rPr>
          <w:rFonts w:cs="Times New Roman"/>
        </w:rPr>
        <w:t>………………………………………………..</w:t>
      </w:r>
    </w:p>
    <w:p w:rsidR="00491831" w:rsidRPr="00B416E3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  <w:r w:rsidRPr="00B416E3">
        <w:rPr>
          <w:rFonts w:cs="Times New Roman"/>
          <w:sz w:val="18"/>
          <w:szCs w:val="18"/>
        </w:rPr>
        <w:t>podpis žadatele nebo jeho zástupce</w:t>
      </w: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B75A7F" w:rsidRDefault="00B75A7F" w:rsidP="00491831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</w:rPr>
      </w:pPr>
      <w:r w:rsidRPr="00491831">
        <w:rPr>
          <w:rFonts w:cs="Times New Roman"/>
          <w:b/>
          <w:bCs/>
        </w:rPr>
        <w:t>P</w:t>
      </w:r>
      <w:r w:rsidRPr="00491831">
        <w:rPr>
          <w:rFonts w:cs="TimesNewRoman,Bold"/>
          <w:b/>
          <w:bCs/>
        </w:rPr>
        <w:t>ř</w:t>
      </w:r>
      <w:r w:rsidRPr="00491831">
        <w:rPr>
          <w:rFonts w:cs="Times New Roman"/>
          <w:b/>
          <w:bCs/>
        </w:rPr>
        <w:t>ílohy</w:t>
      </w:r>
    </w:p>
    <w:p w:rsidR="00491831" w:rsidRPr="00491831" w:rsidRDefault="00491831" w:rsidP="00491831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0491831">
        <w:rPr>
          <w:rFonts w:cs="Times New Roman"/>
        </w:rPr>
        <w:t>1. Situa</w:t>
      </w:r>
      <w:r w:rsidRPr="00491831">
        <w:rPr>
          <w:rFonts w:cs="TimesNewRoman"/>
        </w:rPr>
        <w:t>č</w:t>
      </w:r>
      <w:r w:rsidRPr="00491831">
        <w:rPr>
          <w:rFonts w:cs="Times New Roman"/>
        </w:rPr>
        <w:t>ní nákres v katastrální map</w:t>
      </w:r>
      <w:r w:rsidRPr="00491831">
        <w:rPr>
          <w:rFonts w:cs="TimesNewRoman"/>
        </w:rPr>
        <w:t>ě</w:t>
      </w:r>
    </w:p>
    <w:p w:rsidR="00376B98" w:rsidRPr="00491831" w:rsidRDefault="00491831" w:rsidP="00491831">
      <w:r w:rsidRPr="00491831">
        <w:rPr>
          <w:rFonts w:cs="Times New Roman"/>
        </w:rPr>
        <w:t>2. Doklad o vlastnickém</w:t>
      </w:r>
      <w:r w:rsidR="00C12475">
        <w:rPr>
          <w:rFonts w:cs="Times New Roman"/>
        </w:rPr>
        <w:t>,</w:t>
      </w:r>
      <w:r w:rsidRPr="00491831">
        <w:rPr>
          <w:rFonts w:cs="Times New Roman"/>
        </w:rPr>
        <w:t xml:space="preserve"> p</w:t>
      </w:r>
      <w:r w:rsidRPr="00491831">
        <w:rPr>
          <w:rFonts w:cs="TimesNewRoman"/>
        </w:rPr>
        <w:t>ř</w:t>
      </w:r>
      <w:r w:rsidRPr="00491831">
        <w:rPr>
          <w:rFonts w:cs="Times New Roman"/>
        </w:rPr>
        <w:t>ípadn</w:t>
      </w:r>
      <w:r w:rsidRPr="00491831">
        <w:rPr>
          <w:rFonts w:cs="TimesNewRoman"/>
        </w:rPr>
        <w:t xml:space="preserve">ě </w:t>
      </w:r>
      <w:r w:rsidRPr="00491831">
        <w:rPr>
          <w:rFonts w:cs="Times New Roman"/>
        </w:rPr>
        <w:t>jiném</w:t>
      </w:r>
      <w:r w:rsidR="00C12475">
        <w:rPr>
          <w:rFonts w:cs="Times New Roman"/>
        </w:rPr>
        <w:t>,</w:t>
      </w:r>
      <w:r w:rsidRPr="00491831">
        <w:rPr>
          <w:rFonts w:cs="Times New Roman"/>
        </w:rPr>
        <w:t xml:space="preserve"> právu k pozemku nebo stavb</w:t>
      </w:r>
      <w:r w:rsidRPr="00491831">
        <w:rPr>
          <w:rFonts w:cs="TimesNewRoman"/>
        </w:rPr>
        <w:t>ě</w:t>
      </w:r>
    </w:p>
    <w:sectPr w:rsidR="00376B98" w:rsidRPr="00491831" w:rsidSect="00C12475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359E8"/>
    <w:multiLevelType w:val="hybridMultilevel"/>
    <w:tmpl w:val="C2F828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1831"/>
    <w:rsid w:val="00373388"/>
    <w:rsid w:val="00376B98"/>
    <w:rsid w:val="00491831"/>
    <w:rsid w:val="005D0153"/>
    <w:rsid w:val="00820806"/>
    <w:rsid w:val="00A15008"/>
    <w:rsid w:val="00B416E3"/>
    <w:rsid w:val="00B75A7F"/>
    <w:rsid w:val="00C12475"/>
    <w:rsid w:val="00DD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4626DF-06EB-4F60-8DE8-FFCFF702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6B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5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D0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8E22-11E4-499A-9E32-BB8DC44E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Benešov</dc:creator>
  <cp:lastModifiedBy>Obec Bukovany</cp:lastModifiedBy>
  <cp:revision>4</cp:revision>
  <dcterms:created xsi:type="dcterms:W3CDTF">2017-06-21T08:19:00Z</dcterms:created>
  <dcterms:modified xsi:type="dcterms:W3CDTF">2020-06-24T12:15:00Z</dcterms:modified>
</cp:coreProperties>
</file>